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B4" w:rsidRDefault="006E7C1F" w:rsidP="00C32DF6">
      <w:pPr>
        <w:jc w:val="center"/>
        <w:rPr>
          <w:rFonts w:ascii="Times New Roman" w:hAnsi="Times New Roman" w:cs="Times New Roman"/>
          <w:b/>
          <w:color w:val="137951"/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>
            <wp:extent cx="3568723" cy="795528"/>
            <wp:effectExtent l="19050" t="0" r="0" b="0"/>
            <wp:docPr id="1" name="Picture 1" descr="http://www.znovin.cz/file/808/Znovin_logo_bez_slogan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novin.cz/file/808/Znovin_logo_bez_sloganu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23" cy="79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DF6" w:rsidRPr="00D13674" w:rsidRDefault="003B0845" w:rsidP="00D13674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13674">
        <w:rPr>
          <w:rFonts w:ascii="Arial" w:hAnsi="Arial" w:cs="Arial"/>
          <w:b/>
          <w:sz w:val="36"/>
          <w:szCs w:val="36"/>
        </w:rPr>
        <w:t xml:space="preserve">CENÍK NABÍZENÝCH VÍN </w:t>
      </w:r>
      <w:r w:rsidR="00D13674">
        <w:rPr>
          <w:rFonts w:ascii="Arial" w:hAnsi="Arial" w:cs="Arial"/>
          <w:b/>
          <w:sz w:val="36"/>
          <w:szCs w:val="36"/>
        </w:rPr>
        <w:t>2024 – PEKLO, ŠATOV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708"/>
        <w:gridCol w:w="709"/>
        <w:gridCol w:w="2268"/>
        <w:gridCol w:w="851"/>
        <w:gridCol w:w="952"/>
      </w:tblGrid>
      <w:tr w:rsidR="001E70F5" w:rsidRPr="00D13674" w:rsidTr="00D13674">
        <w:trPr>
          <w:cantSplit/>
          <w:tblHeader/>
        </w:trPr>
        <w:tc>
          <w:tcPr>
            <w:tcW w:w="5070" w:type="dxa"/>
            <w:shd w:val="clear" w:color="auto" w:fill="EAF1DD" w:themeFill="accent3" w:themeFillTint="33"/>
            <w:vAlign w:val="center"/>
          </w:tcPr>
          <w:p w:rsidR="001E70F5" w:rsidRPr="00D13674" w:rsidRDefault="003B0845" w:rsidP="00D13674">
            <w:pPr>
              <w:rPr>
                <w:rFonts w:ascii="Arial" w:hAnsi="Arial" w:cs="Arial"/>
                <w:sz w:val="18"/>
                <w:szCs w:val="18"/>
              </w:rPr>
            </w:pPr>
            <w:r w:rsidRPr="00D13674">
              <w:rPr>
                <w:rFonts w:ascii="Arial" w:hAnsi="Arial" w:cs="Arial"/>
                <w:sz w:val="18"/>
                <w:szCs w:val="18"/>
              </w:rPr>
              <w:t>Odrůda</w:t>
            </w:r>
          </w:p>
        </w:tc>
        <w:tc>
          <w:tcPr>
            <w:tcW w:w="708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1E70F5" w:rsidRPr="00D13674" w:rsidRDefault="003B0845" w:rsidP="00D13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74">
              <w:rPr>
                <w:rFonts w:ascii="Arial" w:hAnsi="Arial" w:cs="Arial"/>
                <w:sz w:val="18"/>
                <w:szCs w:val="18"/>
              </w:rPr>
              <w:t>Ročník</w:t>
            </w:r>
          </w:p>
        </w:tc>
        <w:tc>
          <w:tcPr>
            <w:tcW w:w="709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1E70F5" w:rsidRPr="00D13674" w:rsidRDefault="003B0845" w:rsidP="00D13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74">
              <w:rPr>
                <w:rFonts w:ascii="Arial" w:hAnsi="Arial" w:cs="Arial"/>
                <w:sz w:val="18"/>
                <w:szCs w:val="18"/>
              </w:rPr>
              <w:t>Číslo</w:t>
            </w:r>
          </w:p>
          <w:p w:rsidR="001E70F5" w:rsidRPr="00D13674" w:rsidRDefault="003B0845" w:rsidP="00D13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74">
              <w:rPr>
                <w:rFonts w:ascii="Arial" w:hAnsi="Arial" w:cs="Arial"/>
                <w:sz w:val="18"/>
                <w:szCs w:val="18"/>
              </w:rPr>
              <w:t>Šarže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1E70F5" w:rsidRPr="00D13674" w:rsidRDefault="003B0845" w:rsidP="00D13674">
            <w:pPr>
              <w:rPr>
                <w:rFonts w:ascii="Arial" w:hAnsi="Arial" w:cs="Arial"/>
                <w:sz w:val="18"/>
                <w:szCs w:val="18"/>
              </w:rPr>
            </w:pPr>
            <w:r w:rsidRPr="00D13674">
              <w:rPr>
                <w:rFonts w:ascii="Arial" w:hAnsi="Arial" w:cs="Arial"/>
                <w:sz w:val="18"/>
                <w:szCs w:val="18"/>
              </w:rPr>
              <w:t>Vinařská obec</w:t>
            </w:r>
            <w:r w:rsidR="001E70F5" w:rsidRPr="00D13674">
              <w:rPr>
                <w:rFonts w:ascii="Arial" w:hAnsi="Arial" w:cs="Arial"/>
                <w:sz w:val="18"/>
                <w:szCs w:val="18"/>
              </w:rPr>
              <w:br/>
            </w:r>
            <w:r w:rsidRPr="00D13674">
              <w:rPr>
                <w:rFonts w:ascii="Arial" w:hAnsi="Arial" w:cs="Arial"/>
                <w:sz w:val="18"/>
                <w:szCs w:val="18"/>
              </w:rPr>
              <w:t>viniční trať</w:t>
            </w:r>
          </w:p>
        </w:tc>
        <w:tc>
          <w:tcPr>
            <w:tcW w:w="851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1E70F5" w:rsidRPr="00D13674" w:rsidRDefault="003B0845" w:rsidP="00D13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74"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1E70F5" w:rsidRPr="00D13674" w:rsidRDefault="003B0845" w:rsidP="00D13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74">
              <w:rPr>
                <w:rFonts w:ascii="Arial" w:hAnsi="Arial" w:cs="Arial"/>
                <w:sz w:val="18"/>
                <w:szCs w:val="18"/>
              </w:rPr>
              <w:t>za 0,5 dcl</w:t>
            </w:r>
          </w:p>
        </w:tc>
        <w:tc>
          <w:tcPr>
            <w:tcW w:w="952" w:type="dxa"/>
            <w:shd w:val="clear" w:color="auto" w:fill="EAF1DD" w:themeFill="accent3" w:themeFillTint="33"/>
            <w:vAlign w:val="center"/>
          </w:tcPr>
          <w:p w:rsidR="001E70F5" w:rsidRPr="00D13674" w:rsidRDefault="003B0845" w:rsidP="00D13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74">
              <w:rPr>
                <w:rFonts w:ascii="Arial" w:hAnsi="Arial" w:cs="Arial"/>
                <w:sz w:val="18"/>
                <w:szCs w:val="18"/>
              </w:rPr>
              <w:t>Cena za láhev</w:t>
            </w:r>
          </w:p>
        </w:tc>
      </w:tr>
      <w:tr w:rsidR="001E70F5" w:rsidRPr="00D13674" w:rsidTr="00D13674">
        <w:trPr>
          <w:cantSplit/>
        </w:trPr>
        <w:tc>
          <w:tcPr>
            <w:tcW w:w="50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D13674" w:rsidRDefault="001E70F5" w:rsidP="00D136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3674">
              <w:rPr>
                <w:rFonts w:ascii="Arial" w:hAnsi="Arial" w:cs="Arial"/>
                <w:b/>
                <w:sz w:val="24"/>
                <w:szCs w:val="24"/>
              </w:rPr>
              <w:t>Veltlínské zelené</w:t>
            </w:r>
            <w:r w:rsidR="00D13674" w:rsidRPr="00D13674">
              <w:rPr>
                <w:rFonts w:ascii="Arial" w:hAnsi="Arial" w:cs="Arial"/>
              </w:rPr>
              <w:t>, CHOP</w:t>
            </w:r>
            <w:r w:rsidR="00B049F7" w:rsidRPr="00D136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70F5" w:rsidRPr="00D13674" w:rsidRDefault="00BF1D45" w:rsidP="00D136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</w:rPr>
              <w:t>Ledňáček říční</w:t>
            </w:r>
            <w:r w:rsidR="00D13674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víno s přívlastkem 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t>pozdní sběr,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bílé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suché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, 0,75 l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Alk.: 12,5 % </w:t>
            </w:r>
            <w:proofErr w:type="spellStart"/>
            <w:r w:rsidR="003B0845" w:rsidRPr="00D13674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t xml:space="preserve">zbyt. </w:t>
            </w:r>
            <w:proofErr w:type="gramStart"/>
            <w:r w:rsidR="001E70F5" w:rsidRPr="00D13674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="003B0845" w:rsidRPr="00D1367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t>5,6 g/l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, kyseliny:</w:t>
            </w:r>
            <w:r w:rsidR="00D13674">
              <w:rPr>
                <w:rFonts w:ascii="Arial" w:hAnsi="Arial" w:cs="Arial"/>
                <w:sz w:val="20"/>
                <w:szCs w:val="20"/>
              </w:rPr>
              <w:t xml:space="preserve"> 7,1 g/l</w:t>
            </w:r>
            <w:r w:rsidR="00D13674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3325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D13674" w:rsidRDefault="001E70F5" w:rsidP="00D13674">
            <w:pPr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Znojemsko</w:t>
            </w:r>
            <w:r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D13674">
              <w:rPr>
                <w:rFonts w:ascii="Arial" w:hAnsi="Arial" w:cs="Arial"/>
                <w:sz w:val="20"/>
                <w:szCs w:val="20"/>
              </w:rPr>
              <w:t>Dobelice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E70F5" w:rsidRPr="00D13674" w:rsidRDefault="00F8256C" w:rsidP="00D136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674">
              <w:rPr>
                <w:rFonts w:ascii="Arial" w:hAnsi="Arial" w:cs="Arial"/>
                <w:sz w:val="20"/>
                <w:szCs w:val="20"/>
              </w:rPr>
              <w:t>Kokusové</w:t>
            </w:r>
            <w:proofErr w:type="spellEnd"/>
            <w:r w:rsidRPr="00D13674">
              <w:rPr>
                <w:rFonts w:ascii="Arial" w:hAnsi="Arial" w:cs="Arial"/>
                <w:sz w:val="20"/>
                <w:szCs w:val="20"/>
              </w:rPr>
              <w:t xml:space="preserve"> hory</w:t>
            </w:r>
          </w:p>
        </w:tc>
        <w:tc>
          <w:tcPr>
            <w:tcW w:w="85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</w:t>
            </w:r>
            <w:r w:rsidR="00D13674">
              <w:rPr>
                <w:rFonts w:ascii="Arial" w:hAnsi="Arial" w:cs="Arial"/>
                <w:sz w:val="20"/>
                <w:szCs w:val="20"/>
              </w:rPr>
              <w:t>3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180 Kč</w:t>
            </w:r>
          </w:p>
        </w:tc>
      </w:tr>
      <w:tr w:rsidR="001E70F5" w:rsidRPr="00D13674" w:rsidTr="00D13674">
        <w:trPr>
          <w:cantSplit/>
        </w:trPr>
        <w:tc>
          <w:tcPr>
            <w:tcW w:w="50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D13674" w:rsidRDefault="001E70F5" w:rsidP="00D136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3674">
              <w:rPr>
                <w:rFonts w:ascii="Arial" w:hAnsi="Arial" w:cs="Arial"/>
                <w:b/>
                <w:sz w:val="24"/>
                <w:szCs w:val="24"/>
              </w:rPr>
              <w:t>Neuburské</w:t>
            </w:r>
            <w:proofErr w:type="spellEnd"/>
            <w:r w:rsidR="00D13674" w:rsidRPr="00D13674">
              <w:rPr>
                <w:rFonts w:ascii="Arial" w:hAnsi="Arial" w:cs="Arial"/>
              </w:rPr>
              <w:t>, CHOP</w:t>
            </w:r>
          </w:p>
          <w:p w:rsidR="001E70F5" w:rsidRPr="00D13674" w:rsidRDefault="00BF1D45" w:rsidP="00D136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674">
              <w:rPr>
                <w:rFonts w:ascii="Arial" w:hAnsi="Arial" w:cs="Arial"/>
              </w:rPr>
              <w:t>Vinum</w:t>
            </w:r>
            <w:proofErr w:type="spellEnd"/>
            <w:r w:rsidRPr="00D13674">
              <w:rPr>
                <w:rFonts w:ascii="Arial" w:hAnsi="Arial" w:cs="Arial"/>
              </w:rPr>
              <w:t xml:space="preserve"> Infernum</w:t>
            </w:r>
            <w:r w:rsidR="00D13674" w:rsidRPr="00D13674">
              <w:rPr>
                <w:rFonts w:ascii="Arial" w:hAnsi="Arial" w:cs="Arial"/>
              </w:rPr>
              <w:t xml:space="preserve"> </w:t>
            </w:r>
            <w:r w:rsidR="001E70F5" w:rsidRPr="00D13674">
              <w:rPr>
                <w:rFonts w:ascii="Arial" w:hAnsi="Arial" w:cs="Arial"/>
              </w:rPr>
              <w:br/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víno s přívlastkem 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t>pozdní sběr,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bílé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suché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, 0,75 l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Alk.: 12,0 % </w:t>
            </w:r>
            <w:proofErr w:type="spellStart"/>
            <w:r w:rsidR="003B0845" w:rsidRPr="00D13674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t xml:space="preserve">zbyt. </w:t>
            </w:r>
            <w:proofErr w:type="gramStart"/>
            <w:r w:rsidR="001E70F5" w:rsidRPr="00D13674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="003B0845" w:rsidRPr="00D1367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t>5,9 g/l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, kyseliny: </w:t>
            </w:r>
            <w:r w:rsidR="00D13674">
              <w:rPr>
                <w:rFonts w:ascii="Arial" w:hAnsi="Arial" w:cs="Arial"/>
                <w:sz w:val="20"/>
                <w:szCs w:val="20"/>
              </w:rPr>
              <w:t>6,5 g/l</w:t>
            </w:r>
            <w:r w:rsidR="00D13674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1326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Znojemsko</w:t>
            </w:r>
            <w:r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D13674">
              <w:rPr>
                <w:rFonts w:ascii="Arial" w:hAnsi="Arial" w:cs="Arial"/>
                <w:sz w:val="20"/>
                <w:szCs w:val="20"/>
              </w:rPr>
              <w:t>Šatov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256C" w:rsidRPr="00D13674">
              <w:rPr>
                <w:rFonts w:ascii="Arial" w:hAnsi="Arial" w:cs="Arial"/>
                <w:sz w:val="20"/>
                <w:szCs w:val="20"/>
              </w:rPr>
              <w:t>Peklo</w:t>
            </w:r>
          </w:p>
        </w:tc>
        <w:tc>
          <w:tcPr>
            <w:tcW w:w="85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</w:t>
            </w:r>
            <w:r w:rsidR="00D13674">
              <w:rPr>
                <w:rFonts w:ascii="Arial" w:hAnsi="Arial" w:cs="Arial"/>
                <w:sz w:val="20"/>
                <w:szCs w:val="20"/>
              </w:rPr>
              <w:t>4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190 Kč</w:t>
            </w:r>
          </w:p>
        </w:tc>
      </w:tr>
      <w:tr w:rsidR="001E70F5" w:rsidRPr="00D13674" w:rsidTr="00D13674">
        <w:trPr>
          <w:cantSplit/>
        </w:trPr>
        <w:tc>
          <w:tcPr>
            <w:tcW w:w="50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b/>
                <w:sz w:val="24"/>
                <w:szCs w:val="24"/>
              </w:rPr>
              <w:t>Veltlínské červené rané</w:t>
            </w:r>
            <w:r w:rsidR="000C0274" w:rsidRPr="00D1367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D13674">
              <w:rPr>
                <w:rFonts w:ascii="Arial" w:hAnsi="Arial" w:cs="Arial"/>
              </w:rPr>
              <w:t>CHOP</w:t>
            </w:r>
            <w:r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víno s přívlastkem </w:t>
            </w:r>
            <w:r w:rsidRPr="00D13674">
              <w:rPr>
                <w:rFonts w:ascii="Arial" w:hAnsi="Arial" w:cs="Arial"/>
                <w:sz w:val="20"/>
                <w:szCs w:val="20"/>
              </w:rPr>
              <w:t>pozdní sběr,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bílé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suché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, 0,75 l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Alk.: 13,0 % </w:t>
            </w:r>
            <w:proofErr w:type="spellStart"/>
            <w:r w:rsidR="003B0845" w:rsidRPr="00D13674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zbyt. </w:t>
            </w:r>
            <w:proofErr w:type="gramStart"/>
            <w:r w:rsidRPr="00D13674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="003B0845" w:rsidRPr="00D1367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3674">
              <w:rPr>
                <w:rFonts w:ascii="Arial" w:hAnsi="Arial" w:cs="Arial"/>
                <w:sz w:val="20"/>
                <w:szCs w:val="20"/>
              </w:rPr>
              <w:t>8,4 g/l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, kyseliny:</w:t>
            </w:r>
            <w:r w:rsidR="00D13674">
              <w:rPr>
                <w:rFonts w:ascii="Arial" w:hAnsi="Arial" w:cs="Arial"/>
                <w:sz w:val="20"/>
                <w:szCs w:val="20"/>
              </w:rPr>
              <w:t xml:space="preserve"> 6,5 g/l</w:t>
            </w:r>
            <w:r w:rsidR="00D13674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3313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D13674" w:rsidRDefault="001E70F5" w:rsidP="00D13674">
            <w:pPr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Znojemsko</w:t>
            </w:r>
            <w:r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D13674">
              <w:rPr>
                <w:rFonts w:ascii="Arial" w:hAnsi="Arial" w:cs="Arial"/>
                <w:sz w:val="20"/>
                <w:szCs w:val="20"/>
              </w:rPr>
              <w:t>Tasovice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E70F5" w:rsidRPr="00D13674" w:rsidRDefault="00F8256C" w:rsidP="00D13674">
            <w:pPr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Kamenný vrch</w:t>
            </w:r>
          </w:p>
        </w:tc>
        <w:tc>
          <w:tcPr>
            <w:tcW w:w="85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</w:t>
            </w:r>
            <w:r w:rsidR="00D13674">
              <w:rPr>
                <w:rFonts w:ascii="Arial" w:hAnsi="Arial" w:cs="Arial"/>
                <w:sz w:val="20"/>
                <w:szCs w:val="20"/>
              </w:rPr>
              <w:t>4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190 Kč</w:t>
            </w:r>
          </w:p>
        </w:tc>
      </w:tr>
      <w:tr w:rsidR="001E70F5" w:rsidRPr="00D13674" w:rsidTr="00D13674">
        <w:trPr>
          <w:cantSplit/>
        </w:trPr>
        <w:tc>
          <w:tcPr>
            <w:tcW w:w="50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D13674" w:rsidRDefault="001E70F5" w:rsidP="00D136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3674">
              <w:rPr>
                <w:rFonts w:ascii="Arial" w:hAnsi="Arial" w:cs="Arial"/>
                <w:b/>
                <w:sz w:val="24"/>
                <w:szCs w:val="24"/>
              </w:rPr>
              <w:t>Sauvignon</w:t>
            </w:r>
            <w:proofErr w:type="spellEnd"/>
            <w:r w:rsidR="00D13674" w:rsidRPr="00D13674">
              <w:rPr>
                <w:rFonts w:ascii="Arial" w:hAnsi="Arial" w:cs="Arial"/>
              </w:rPr>
              <w:t>, CHOP</w:t>
            </w:r>
            <w:r w:rsidR="00B049F7" w:rsidRPr="00D136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13674" w:rsidRDefault="00BF1D45" w:rsidP="00D1367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D13674">
              <w:rPr>
                <w:rFonts w:ascii="Arial" w:hAnsi="Arial" w:cs="Arial"/>
              </w:rPr>
              <w:t>Tropical</w:t>
            </w:r>
            <w:proofErr w:type="spellEnd"/>
          </w:p>
          <w:p w:rsidR="001E70F5" w:rsidRPr="00D13674" w:rsidRDefault="000C0274" w:rsidP="00D136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 xml:space="preserve">víno s přívlastkem 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t>pozdní sběr,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bílé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22C92">
              <w:rPr>
                <w:rFonts w:ascii="Arial" w:hAnsi="Arial" w:cs="Arial"/>
                <w:sz w:val="20"/>
                <w:szCs w:val="20"/>
              </w:rPr>
              <w:t>polo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suché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, 0,75 l</w:t>
            </w:r>
            <w:r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Alk.: 12,0 % </w:t>
            </w:r>
            <w:proofErr w:type="spellStart"/>
            <w:r w:rsidR="003B0845" w:rsidRPr="00D13674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t xml:space="preserve">zbyt. </w:t>
            </w:r>
            <w:proofErr w:type="gramStart"/>
            <w:r w:rsidR="001E70F5" w:rsidRPr="00D13674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="003B0845" w:rsidRPr="00D1367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t>8,8 g/l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, kyseliny:</w:t>
            </w:r>
            <w:r w:rsidR="00D13674">
              <w:rPr>
                <w:rFonts w:ascii="Arial" w:hAnsi="Arial" w:cs="Arial"/>
                <w:sz w:val="20"/>
                <w:szCs w:val="20"/>
              </w:rPr>
              <w:t xml:space="preserve"> 6,3 g/l</w:t>
            </w:r>
            <w:r w:rsidR="00D13674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2327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Znojemsko</w:t>
            </w:r>
            <w:r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D13674">
              <w:rPr>
                <w:rFonts w:ascii="Arial" w:hAnsi="Arial" w:cs="Arial"/>
                <w:sz w:val="20"/>
                <w:szCs w:val="20"/>
              </w:rPr>
              <w:t>Strachotice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256C" w:rsidRPr="00D13674">
              <w:rPr>
                <w:rFonts w:ascii="Arial" w:hAnsi="Arial" w:cs="Arial"/>
                <w:sz w:val="20"/>
                <w:szCs w:val="20"/>
              </w:rPr>
              <w:t>Dívčí vrch</w:t>
            </w:r>
          </w:p>
        </w:tc>
        <w:tc>
          <w:tcPr>
            <w:tcW w:w="85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</w:t>
            </w:r>
            <w:r w:rsidR="00D13674">
              <w:rPr>
                <w:rFonts w:ascii="Arial" w:hAnsi="Arial" w:cs="Arial"/>
                <w:sz w:val="20"/>
                <w:szCs w:val="20"/>
              </w:rPr>
              <w:t>4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195 Kč</w:t>
            </w:r>
          </w:p>
        </w:tc>
      </w:tr>
      <w:tr w:rsidR="001E70F5" w:rsidRPr="00D13674" w:rsidTr="00D13674">
        <w:trPr>
          <w:cantSplit/>
        </w:trPr>
        <w:tc>
          <w:tcPr>
            <w:tcW w:w="50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b/>
                <w:sz w:val="24"/>
                <w:szCs w:val="24"/>
              </w:rPr>
              <w:t>Ryzlink rýnský</w:t>
            </w:r>
            <w:r w:rsidR="000C0274" w:rsidRPr="00D1367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D13674">
              <w:rPr>
                <w:rFonts w:ascii="Arial" w:hAnsi="Arial" w:cs="Arial"/>
              </w:rPr>
              <w:t>CHOP</w:t>
            </w:r>
            <w:r w:rsidRPr="00D13674">
              <w:rPr>
                <w:rFonts w:ascii="Arial" w:hAnsi="Arial" w:cs="Arial"/>
              </w:rPr>
              <w:br/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víno s přívlastkem </w:t>
            </w:r>
            <w:r w:rsidRPr="00D13674">
              <w:rPr>
                <w:rFonts w:ascii="Arial" w:hAnsi="Arial" w:cs="Arial"/>
                <w:sz w:val="20"/>
                <w:szCs w:val="20"/>
              </w:rPr>
              <w:t>pozdní sběr,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bílé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polosuché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, 0,75 l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Alk.: 12,5 % </w:t>
            </w:r>
            <w:proofErr w:type="spellStart"/>
            <w:r w:rsidR="003B0845" w:rsidRPr="00D13674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zbyt. </w:t>
            </w:r>
            <w:proofErr w:type="gramStart"/>
            <w:r w:rsidRPr="00D13674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="003B0845" w:rsidRPr="00D1367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3674">
              <w:rPr>
                <w:rFonts w:ascii="Arial" w:hAnsi="Arial" w:cs="Arial"/>
                <w:sz w:val="20"/>
                <w:szCs w:val="20"/>
              </w:rPr>
              <w:t>9,4 g/l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, kyseliny:</w:t>
            </w:r>
            <w:r w:rsidR="00D13674">
              <w:rPr>
                <w:rFonts w:ascii="Arial" w:hAnsi="Arial" w:cs="Arial"/>
                <w:sz w:val="20"/>
                <w:szCs w:val="20"/>
              </w:rPr>
              <w:t xml:space="preserve"> 6,9 g/l</w:t>
            </w:r>
            <w:r w:rsidR="00D13674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2365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Znojemsko</w:t>
            </w:r>
            <w:r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D13674">
              <w:rPr>
                <w:rFonts w:ascii="Arial" w:hAnsi="Arial" w:cs="Arial"/>
                <w:sz w:val="20"/>
                <w:szCs w:val="20"/>
              </w:rPr>
              <w:t>Strachotice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256C" w:rsidRPr="00D13674">
              <w:rPr>
                <w:rFonts w:ascii="Arial" w:hAnsi="Arial" w:cs="Arial"/>
                <w:sz w:val="20"/>
                <w:szCs w:val="20"/>
              </w:rPr>
              <w:t>Dívčí vrch</w:t>
            </w:r>
          </w:p>
        </w:tc>
        <w:tc>
          <w:tcPr>
            <w:tcW w:w="85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</w:t>
            </w:r>
            <w:r w:rsidR="00D13674">
              <w:rPr>
                <w:rFonts w:ascii="Arial" w:hAnsi="Arial" w:cs="Arial"/>
                <w:sz w:val="20"/>
                <w:szCs w:val="20"/>
              </w:rPr>
              <w:t>3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180 Kč</w:t>
            </w:r>
          </w:p>
        </w:tc>
      </w:tr>
      <w:tr w:rsidR="001E70F5" w:rsidRPr="00D13674" w:rsidTr="00D13674">
        <w:trPr>
          <w:cantSplit/>
        </w:trPr>
        <w:tc>
          <w:tcPr>
            <w:tcW w:w="50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b/>
                <w:sz w:val="24"/>
                <w:szCs w:val="24"/>
              </w:rPr>
              <w:t>Pálava</w:t>
            </w:r>
            <w:r w:rsidR="000C0274" w:rsidRPr="00D1367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D13674">
              <w:rPr>
                <w:rFonts w:ascii="Arial" w:hAnsi="Arial" w:cs="Arial"/>
              </w:rPr>
              <w:t>CHOP</w:t>
            </w:r>
            <w:r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0C0274" w:rsidRPr="00D13674">
              <w:rPr>
                <w:rFonts w:ascii="Arial" w:hAnsi="Arial" w:cs="Arial"/>
                <w:sz w:val="19"/>
                <w:szCs w:val="19"/>
              </w:rPr>
              <w:t xml:space="preserve">víno s přívlastkem </w:t>
            </w:r>
            <w:r w:rsidRPr="00D13674">
              <w:rPr>
                <w:rFonts w:ascii="Arial" w:hAnsi="Arial" w:cs="Arial"/>
                <w:sz w:val="19"/>
                <w:szCs w:val="19"/>
              </w:rPr>
              <w:t>výběr z hroznů,</w:t>
            </w:r>
            <w:r w:rsidR="000C0274" w:rsidRPr="00D1367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83035" w:rsidRPr="00D13674">
              <w:rPr>
                <w:rFonts w:ascii="Arial" w:hAnsi="Arial" w:cs="Arial"/>
                <w:sz w:val="19"/>
                <w:szCs w:val="19"/>
              </w:rPr>
              <w:t>bílé</w:t>
            </w:r>
            <w:r w:rsidR="000C0274" w:rsidRPr="00D13674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883035" w:rsidRPr="00D13674">
              <w:rPr>
                <w:rFonts w:ascii="Arial" w:hAnsi="Arial" w:cs="Arial"/>
                <w:sz w:val="19"/>
                <w:szCs w:val="19"/>
              </w:rPr>
              <w:t>polosuché</w:t>
            </w:r>
            <w:r w:rsidR="003B0845" w:rsidRPr="00D13674">
              <w:rPr>
                <w:rFonts w:ascii="Arial" w:hAnsi="Arial" w:cs="Arial"/>
                <w:sz w:val="19"/>
                <w:szCs w:val="19"/>
              </w:rPr>
              <w:t>, 0,75 l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Alk.: 12,5 % </w:t>
            </w:r>
            <w:proofErr w:type="spellStart"/>
            <w:r w:rsidR="003B0845" w:rsidRPr="00D13674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zbyt. </w:t>
            </w:r>
            <w:proofErr w:type="gramStart"/>
            <w:r w:rsidRPr="00D13674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="003B0845" w:rsidRPr="00D1367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3674">
              <w:rPr>
                <w:rFonts w:ascii="Arial" w:hAnsi="Arial" w:cs="Arial"/>
                <w:sz w:val="20"/>
                <w:szCs w:val="20"/>
              </w:rPr>
              <w:t>15,3 g/l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, kyseliny:</w:t>
            </w:r>
            <w:r w:rsidR="00D13674">
              <w:rPr>
                <w:rFonts w:ascii="Arial" w:hAnsi="Arial" w:cs="Arial"/>
                <w:sz w:val="20"/>
                <w:szCs w:val="20"/>
              </w:rPr>
              <w:t xml:space="preserve"> 6,9 g/l</w:t>
            </w:r>
            <w:r w:rsidR="00D13674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1443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Znojemsko</w:t>
            </w:r>
            <w:r w:rsidRPr="00D13674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F8256C" w:rsidRPr="00D13674">
              <w:rPr>
                <w:rFonts w:ascii="Arial" w:hAnsi="Arial" w:cs="Arial"/>
                <w:sz w:val="20"/>
                <w:szCs w:val="20"/>
              </w:rPr>
              <w:t>Stošíkovice</w:t>
            </w:r>
            <w:proofErr w:type="spellEnd"/>
            <w:r w:rsidR="00F8256C" w:rsidRPr="00D13674">
              <w:rPr>
                <w:rFonts w:ascii="Arial" w:hAnsi="Arial" w:cs="Arial"/>
                <w:sz w:val="20"/>
                <w:szCs w:val="20"/>
              </w:rPr>
              <w:t xml:space="preserve"> na Louce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256C" w:rsidRPr="00D13674">
              <w:rPr>
                <w:rFonts w:ascii="Arial" w:hAnsi="Arial" w:cs="Arial"/>
                <w:sz w:val="20"/>
                <w:szCs w:val="20"/>
              </w:rPr>
              <w:t>U tří dubů</w:t>
            </w:r>
          </w:p>
        </w:tc>
        <w:tc>
          <w:tcPr>
            <w:tcW w:w="85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</w:t>
            </w:r>
            <w:r w:rsidR="00D13674">
              <w:rPr>
                <w:rFonts w:ascii="Arial" w:hAnsi="Arial" w:cs="Arial"/>
                <w:sz w:val="20"/>
                <w:szCs w:val="20"/>
              </w:rPr>
              <w:t>3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180 Kč</w:t>
            </w:r>
          </w:p>
        </w:tc>
      </w:tr>
      <w:tr w:rsidR="001E70F5" w:rsidRPr="00D13674" w:rsidTr="00D13674">
        <w:trPr>
          <w:cantSplit/>
        </w:trPr>
        <w:tc>
          <w:tcPr>
            <w:tcW w:w="50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D13674" w:rsidRDefault="001E70F5" w:rsidP="00D136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3674">
              <w:rPr>
                <w:rFonts w:ascii="Arial" w:hAnsi="Arial" w:cs="Arial"/>
                <w:b/>
                <w:sz w:val="24"/>
                <w:szCs w:val="24"/>
              </w:rPr>
              <w:t>Tramín červený</w:t>
            </w:r>
            <w:r w:rsidR="00D13674" w:rsidRPr="00D13674">
              <w:rPr>
                <w:rFonts w:ascii="Arial" w:hAnsi="Arial" w:cs="Arial"/>
              </w:rPr>
              <w:t>, CHOP</w:t>
            </w:r>
            <w:r w:rsidR="00B049F7" w:rsidRPr="00D136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70F5" w:rsidRPr="00D13674" w:rsidRDefault="00BF1D45" w:rsidP="00D136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674">
              <w:rPr>
                <w:rFonts w:ascii="Arial" w:hAnsi="Arial" w:cs="Arial"/>
              </w:rPr>
              <w:t>Terroir</w:t>
            </w:r>
            <w:proofErr w:type="spellEnd"/>
            <w:r w:rsidRPr="00D13674">
              <w:rPr>
                <w:rFonts w:ascii="Arial" w:hAnsi="Arial" w:cs="Arial"/>
              </w:rPr>
              <w:t xml:space="preserve"> Club</w:t>
            </w:r>
            <w:r w:rsidR="00D13674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0C0274" w:rsidRPr="00D13674">
              <w:rPr>
                <w:rFonts w:ascii="Arial" w:hAnsi="Arial" w:cs="Arial"/>
                <w:sz w:val="19"/>
                <w:szCs w:val="19"/>
              </w:rPr>
              <w:t xml:space="preserve">víno s přívlastkem </w:t>
            </w:r>
            <w:r w:rsidR="001E70F5" w:rsidRPr="00D13674">
              <w:rPr>
                <w:rFonts w:ascii="Arial" w:hAnsi="Arial" w:cs="Arial"/>
                <w:sz w:val="19"/>
                <w:szCs w:val="19"/>
              </w:rPr>
              <w:t>výběr z hroznů,</w:t>
            </w:r>
            <w:r w:rsidR="000C0274" w:rsidRPr="00D1367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83035" w:rsidRPr="00D13674">
              <w:rPr>
                <w:rFonts w:ascii="Arial" w:hAnsi="Arial" w:cs="Arial"/>
                <w:sz w:val="19"/>
                <w:szCs w:val="19"/>
              </w:rPr>
              <w:t>bílé</w:t>
            </w:r>
            <w:r w:rsidR="000C0274" w:rsidRPr="00D13674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883035" w:rsidRPr="00D13674">
              <w:rPr>
                <w:rFonts w:ascii="Arial" w:hAnsi="Arial" w:cs="Arial"/>
                <w:sz w:val="19"/>
                <w:szCs w:val="19"/>
              </w:rPr>
              <w:t>polosladké</w:t>
            </w:r>
            <w:r w:rsidR="003B0845" w:rsidRPr="00D13674">
              <w:rPr>
                <w:rFonts w:ascii="Arial" w:hAnsi="Arial" w:cs="Arial"/>
                <w:sz w:val="19"/>
                <w:szCs w:val="19"/>
              </w:rPr>
              <w:t>, 0,75 l</w:t>
            </w:r>
            <w:r w:rsidR="000C0274" w:rsidRPr="00D13674">
              <w:rPr>
                <w:rFonts w:ascii="Arial" w:hAnsi="Arial" w:cs="Arial"/>
                <w:sz w:val="19"/>
                <w:szCs w:val="19"/>
              </w:rPr>
              <w:br/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Alk.: 12,5 % </w:t>
            </w:r>
            <w:proofErr w:type="spellStart"/>
            <w:r w:rsidR="003B0845" w:rsidRPr="00D13674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t xml:space="preserve">zbyt. </w:t>
            </w:r>
            <w:proofErr w:type="gramStart"/>
            <w:r w:rsidR="001E70F5" w:rsidRPr="00D13674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="003B0845" w:rsidRPr="00D1367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t>28,0 g/l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, kyseliny:</w:t>
            </w:r>
            <w:r w:rsidR="00D13674">
              <w:rPr>
                <w:rFonts w:ascii="Arial" w:hAnsi="Arial" w:cs="Arial"/>
                <w:sz w:val="20"/>
                <w:szCs w:val="20"/>
              </w:rPr>
              <w:t xml:space="preserve"> 6,9 g/l</w:t>
            </w:r>
            <w:r w:rsidR="00D13674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1362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Znojemsko</w:t>
            </w:r>
            <w:r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D13674">
              <w:rPr>
                <w:rFonts w:ascii="Arial" w:hAnsi="Arial" w:cs="Arial"/>
                <w:sz w:val="20"/>
                <w:szCs w:val="20"/>
              </w:rPr>
              <w:t>Šatov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256C" w:rsidRPr="00D13674">
              <w:rPr>
                <w:rFonts w:ascii="Arial" w:hAnsi="Arial" w:cs="Arial"/>
                <w:sz w:val="20"/>
                <w:szCs w:val="20"/>
              </w:rPr>
              <w:t>Peklo</w:t>
            </w:r>
          </w:p>
        </w:tc>
        <w:tc>
          <w:tcPr>
            <w:tcW w:w="85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</w:t>
            </w:r>
            <w:r w:rsidR="00D13674">
              <w:rPr>
                <w:rFonts w:ascii="Arial" w:hAnsi="Arial" w:cs="Arial"/>
                <w:sz w:val="20"/>
                <w:szCs w:val="20"/>
              </w:rPr>
              <w:t>4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190 Kč</w:t>
            </w:r>
          </w:p>
        </w:tc>
      </w:tr>
      <w:tr w:rsidR="001E70F5" w:rsidRPr="00D13674" w:rsidTr="00D13674">
        <w:trPr>
          <w:cantSplit/>
        </w:trPr>
        <w:tc>
          <w:tcPr>
            <w:tcW w:w="50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D13674" w:rsidRDefault="001E70F5" w:rsidP="00D136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3674">
              <w:rPr>
                <w:rFonts w:ascii="Arial" w:hAnsi="Arial" w:cs="Arial"/>
                <w:b/>
                <w:sz w:val="24"/>
                <w:szCs w:val="24"/>
              </w:rPr>
              <w:t>Solaris</w:t>
            </w:r>
            <w:proofErr w:type="spellEnd"/>
            <w:r w:rsidR="00D13674" w:rsidRPr="00D13674">
              <w:rPr>
                <w:rFonts w:ascii="Arial" w:hAnsi="Arial" w:cs="Arial"/>
              </w:rPr>
              <w:t>, CHOP</w:t>
            </w:r>
            <w:r w:rsidR="00B049F7" w:rsidRPr="00D136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13674" w:rsidRDefault="00BF1D45" w:rsidP="00D1367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D13674">
              <w:rPr>
                <w:rFonts w:ascii="Arial" w:hAnsi="Arial" w:cs="Arial"/>
              </w:rPr>
              <w:t>Terroir</w:t>
            </w:r>
            <w:proofErr w:type="spellEnd"/>
            <w:r w:rsidRPr="00D13674">
              <w:rPr>
                <w:rFonts w:ascii="Arial" w:hAnsi="Arial" w:cs="Arial"/>
              </w:rPr>
              <w:t xml:space="preserve"> Club</w:t>
            </w:r>
          </w:p>
          <w:p w:rsidR="001E70F5" w:rsidRDefault="000C0274" w:rsidP="00D136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 xml:space="preserve">víno s přívlastkem 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t>výběr z hroznů,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bílé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sladké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, 0,75 l</w:t>
            </w:r>
            <w:r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Alk.: 13,0 % </w:t>
            </w:r>
            <w:proofErr w:type="spellStart"/>
            <w:r w:rsidR="003B0845" w:rsidRPr="00D13674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t xml:space="preserve">zbyt. </w:t>
            </w:r>
            <w:proofErr w:type="gramStart"/>
            <w:r w:rsidR="001E70F5" w:rsidRPr="00D13674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="003B0845" w:rsidRPr="00D1367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t>47,6 g/l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, kyseliny:</w:t>
            </w:r>
            <w:r w:rsidR="00D13674">
              <w:rPr>
                <w:rFonts w:ascii="Arial" w:hAnsi="Arial" w:cs="Arial"/>
                <w:sz w:val="20"/>
                <w:szCs w:val="20"/>
              </w:rPr>
              <w:t xml:space="preserve"> 6,9 g/l</w:t>
            </w:r>
            <w:r w:rsidR="00D13674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vyrobeno v</w:t>
            </w:r>
            <w:r w:rsidR="00D13674">
              <w:rPr>
                <w:rFonts w:ascii="Arial" w:hAnsi="Arial" w:cs="Arial"/>
                <w:sz w:val="20"/>
                <w:szCs w:val="20"/>
              </w:rPr>
              <w:t> 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ČR</w:t>
            </w:r>
          </w:p>
          <w:p w:rsidR="00D13674" w:rsidRDefault="00D13674" w:rsidP="00D136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13674" w:rsidRPr="00D13674" w:rsidRDefault="00D13674" w:rsidP="00D136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1311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674">
              <w:rPr>
                <w:rFonts w:ascii="Arial" w:hAnsi="Arial" w:cs="Arial"/>
                <w:sz w:val="20"/>
                <w:szCs w:val="20"/>
              </w:rPr>
              <w:t>Hustopečsko</w:t>
            </w:r>
            <w:proofErr w:type="spellEnd"/>
            <w:r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D13674">
              <w:rPr>
                <w:rFonts w:ascii="Arial" w:hAnsi="Arial" w:cs="Arial"/>
                <w:sz w:val="20"/>
                <w:szCs w:val="20"/>
              </w:rPr>
              <w:t>Starovice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256C" w:rsidRPr="00D13674">
              <w:rPr>
                <w:rFonts w:ascii="Arial" w:hAnsi="Arial" w:cs="Arial"/>
                <w:sz w:val="20"/>
                <w:szCs w:val="20"/>
              </w:rPr>
              <w:t>Podhoří</w:t>
            </w:r>
          </w:p>
        </w:tc>
        <w:tc>
          <w:tcPr>
            <w:tcW w:w="85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</w:t>
            </w:r>
            <w:r w:rsidR="00D13674">
              <w:rPr>
                <w:rFonts w:ascii="Arial" w:hAnsi="Arial" w:cs="Arial"/>
                <w:sz w:val="20"/>
                <w:szCs w:val="20"/>
              </w:rPr>
              <w:t>3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180 Kč</w:t>
            </w:r>
          </w:p>
        </w:tc>
      </w:tr>
      <w:tr w:rsidR="001E70F5" w:rsidRPr="00D13674" w:rsidTr="006C2670">
        <w:trPr>
          <w:cantSplit/>
        </w:trPr>
        <w:tc>
          <w:tcPr>
            <w:tcW w:w="5070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Frankovka </w:t>
            </w:r>
            <w:proofErr w:type="spellStart"/>
            <w:r w:rsidRPr="00D13674">
              <w:rPr>
                <w:rFonts w:ascii="Arial" w:hAnsi="Arial" w:cs="Arial"/>
                <w:b/>
                <w:sz w:val="24"/>
                <w:szCs w:val="24"/>
              </w:rPr>
              <w:t>rosé</w:t>
            </w:r>
            <w:proofErr w:type="spellEnd"/>
            <w:r w:rsidR="000C0274" w:rsidRPr="00D1367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D13674">
              <w:rPr>
                <w:rFonts w:ascii="Arial" w:hAnsi="Arial" w:cs="Arial"/>
              </w:rPr>
              <w:t>CHOP</w:t>
            </w:r>
            <w:r w:rsidRPr="00D13674">
              <w:rPr>
                <w:rFonts w:ascii="Arial" w:hAnsi="Arial" w:cs="Arial"/>
              </w:rPr>
              <w:br/>
            </w:r>
            <w:r w:rsidRPr="00D13674">
              <w:rPr>
                <w:rFonts w:ascii="Arial" w:hAnsi="Arial" w:cs="Arial"/>
                <w:sz w:val="20"/>
                <w:szCs w:val="20"/>
              </w:rPr>
              <w:t>jakostní víno,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růžové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polosuché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, 0,75 l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Alk.: 11,5 % </w:t>
            </w:r>
            <w:proofErr w:type="spellStart"/>
            <w:r w:rsidR="003B0845" w:rsidRPr="00D13674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D13674">
              <w:rPr>
                <w:rFonts w:ascii="Arial" w:hAnsi="Arial" w:cs="Arial"/>
                <w:sz w:val="20"/>
                <w:szCs w:val="20"/>
              </w:rPr>
              <w:t xml:space="preserve">zbyt. </w:t>
            </w:r>
            <w:proofErr w:type="gramStart"/>
            <w:r w:rsidRPr="00D13674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="003B0845" w:rsidRPr="00D1367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3674">
              <w:rPr>
                <w:rFonts w:ascii="Arial" w:hAnsi="Arial" w:cs="Arial"/>
                <w:sz w:val="20"/>
                <w:szCs w:val="20"/>
              </w:rPr>
              <w:t>14,1 g/l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, kyseliny:</w:t>
            </w:r>
            <w:r w:rsidR="00D13674">
              <w:rPr>
                <w:rFonts w:ascii="Arial" w:hAnsi="Arial" w:cs="Arial"/>
                <w:sz w:val="20"/>
                <w:szCs w:val="20"/>
              </w:rPr>
              <w:t xml:space="preserve"> 6,4 g/l</w:t>
            </w:r>
            <w:r w:rsidR="00D13674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bottom w:val="single" w:sz="4" w:space="0" w:color="D9D9D9" w:themeColor="background1" w:themeShade="D9"/>
            </w:tcBorders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2336</w:t>
            </w:r>
          </w:p>
        </w:tc>
        <w:tc>
          <w:tcPr>
            <w:tcW w:w="2268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Znojemsko</w:t>
            </w:r>
            <w:r w:rsidRPr="00D1367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D13674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120 Kč</w:t>
            </w:r>
          </w:p>
        </w:tc>
      </w:tr>
      <w:tr w:rsidR="001E70F5" w:rsidRPr="00D13674" w:rsidTr="006C2670">
        <w:trPr>
          <w:cantSplit/>
        </w:trPr>
        <w:tc>
          <w:tcPr>
            <w:tcW w:w="5070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D13674" w:rsidRDefault="001E70F5" w:rsidP="00D136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b/>
                <w:sz w:val="24"/>
                <w:szCs w:val="24"/>
              </w:rPr>
              <w:t>Modrý Portugal</w:t>
            </w:r>
            <w:r w:rsidR="000C0274" w:rsidRPr="00D1367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D13674">
              <w:rPr>
                <w:rFonts w:ascii="Arial" w:hAnsi="Arial" w:cs="Arial"/>
              </w:rPr>
              <w:t>CHOP</w:t>
            </w:r>
          </w:p>
          <w:p w:rsidR="00D13674" w:rsidRPr="00D13674" w:rsidRDefault="00D13674" w:rsidP="006C26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Portugal ze Znojemska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br/>
              <w:t>jakostní víno,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červené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suché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, 0,75 l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Alk.: 12,0 % </w:t>
            </w:r>
            <w:proofErr w:type="spellStart"/>
            <w:r w:rsidR="003B0845" w:rsidRPr="00D13674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t xml:space="preserve">zbyt. </w:t>
            </w:r>
            <w:proofErr w:type="gramStart"/>
            <w:r w:rsidR="001E70F5" w:rsidRPr="00D13674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="003B0845" w:rsidRPr="00D1367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t>0,2 g/l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4,7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vyrobeno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ČR</w:t>
            </w:r>
          </w:p>
        </w:tc>
        <w:tc>
          <w:tcPr>
            <w:tcW w:w="708" w:type="dxa"/>
            <w:tcBorders>
              <w:bottom w:val="single" w:sz="4" w:space="0" w:color="D9D9D9" w:themeColor="background1" w:themeShade="D9"/>
            </w:tcBorders>
          </w:tcPr>
          <w:p w:rsidR="00D13674" w:rsidRDefault="00D13674" w:rsidP="00D1367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674" w:rsidRDefault="00D13674" w:rsidP="00D13674">
            <w:pPr>
              <w:rPr>
                <w:rFonts w:ascii="Arial" w:hAnsi="Arial" w:cs="Arial"/>
                <w:sz w:val="20"/>
                <w:szCs w:val="20"/>
              </w:rPr>
            </w:pPr>
          </w:p>
          <w:p w:rsidR="001E70F5" w:rsidRPr="00D13674" w:rsidRDefault="001E70F5" w:rsidP="00D13674">
            <w:pPr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bottom w:val="single" w:sz="4" w:space="0" w:color="D9D9D9" w:themeColor="background1" w:themeShade="D9"/>
            </w:tcBorders>
          </w:tcPr>
          <w:p w:rsidR="00D13674" w:rsidRDefault="00D13674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3674" w:rsidRDefault="00D13674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2332</w:t>
            </w:r>
          </w:p>
        </w:tc>
        <w:tc>
          <w:tcPr>
            <w:tcW w:w="2268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D13674" w:rsidRDefault="00D13674" w:rsidP="00D1367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674" w:rsidRDefault="00D13674" w:rsidP="00D13674">
            <w:pPr>
              <w:rPr>
                <w:rFonts w:ascii="Arial" w:hAnsi="Arial" w:cs="Arial"/>
                <w:sz w:val="20"/>
                <w:szCs w:val="20"/>
              </w:rPr>
            </w:pPr>
          </w:p>
          <w:p w:rsidR="001E70F5" w:rsidRPr="00D13674" w:rsidRDefault="001E70F5" w:rsidP="00D13674">
            <w:pPr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Znojemsko</w:t>
            </w:r>
            <w:r w:rsidRPr="00D13674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851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C5070" w:rsidRDefault="007C5070" w:rsidP="007C5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070" w:rsidRDefault="007C5070" w:rsidP="007C5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70F5" w:rsidRPr="00D13674" w:rsidRDefault="00D13674" w:rsidP="007C5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E70F5" w:rsidRPr="00D13674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952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D13674" w:rsidRDefault="00D13674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3674" w:rsidRDefault="00D13674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110 Kč</w:t>
            </w:r>
          </w:p>
        </w:tc>
      </w:tr>
      <w:tr w:rsidR="006C2670" w:rsidRPr="00D13674" w:rsidTr="006C2670">
        <w:trPr>
          <w:cantSplit/>
        </w:trPr>
        <w:tc>
          <w:tcPr>
            <w:tcW w:w="50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2670" w:rsidRPr="00217F0C" w:rsidRDefault="006C2670" w:rsidP="006C267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217F0C">
              <w:rPr>
                <w:rFonts w:ascii="Arial" w:hAnsi="Arial" w:cs="Arial"/>
                <w:b/>
                <w:sz w:val="24"/>
                <w:szCs w:val="24"/>
              </w:rPr>
              <w:t xml:space="preserve">Hroznový mošt – cabernet </w:t>
            </w:r>
            <w:proofErr w:type="spellStart"/>
            <w:r w:rsidRPr="00217F0C">
              <w:rPr>
                <w:rFonts w:ascii="Arial" w:hAnsi="Arial" w:cs="Arial"/>
                <w:b/>
                <w:sz w:val="24"/>
                <w:szCs w:val="24"/>
              </w:rPr>
              <w:t>moravia</w:t>
            </w:r>
            <w:proofErr w:type="spellEnd"/>
          </w:p>
          <w:p w:rsidR="006C2670" w:rsidRPr="00217F0C" w:rsidRDefault="006C2670" w:rsidP="006C267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Vinné sklepy Lechovice</w:t>
            </w:r>
          </w:p>
          <w:p w:rsidR="006C2670" w:rsidRPr="00217F0C" w:rsidRDefault="006C2670" w:rsidP="006C26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7F0C">
              <w:rPr>
                <w:rFonts w:ascii="Arial" w:hAnsi="Arial" w:cs="Arial"/>
                <w:sz w:val="20"/>
                <w:szCs w:val="20"/>
              </w:rPr>
              <w:t>100% hroznová šťáva, 0,75 l</w:t>
            </w:r>
          </w:p>
          <w:p w:rsidR="006C2670" w:rsidRDefault="006C2670" w:rsidP="006C26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7F0C">
              <w:rPr>
                <w:rFonts w:ascii="Arial" w:hAnsi="Arial" w:cs="Arial"/>
                <w:sz w:val="20"/>
                <w:szCs w:val="20"/>
              </w:rPr>
              <w:t xml:space="preserve">bez barviv a </w:t>
            </w:r>
            <w:proofErr w:type="spellStart"/>
            <w:r w:rsidRPr="00217F0C">
              <w:rPr>
                <w:rFonts w:ascii="Arial" w:hAnsi="Arial" w:cs="Arial"/>
                <w:sz w:val="20"/>
                <w:szCs w:val="20"/>
              </w:rPr>
              <w:t>konzervantů</w:t>
            </w:r>
            <w:proofErr w:type="spellEnd"/>
          </w:p>
          <w:bookmarkEnd w:id="0"/>
          <w:p w:rsidR="006C2670" w:rsidRDefault="006C2670" w:rsidP="00D136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670" w:rsidRDefault="006C2670" w:rsidP="00D136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670" w:rsidRDefault="006C2670" w:rsidP="00D136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670" w:rsidRPr="00D13674" w:rsidRDefault="006C2670" w:rsidP="00D136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6C2670" w:rsidRDefault="006C2670" w:rsidP="00D136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6C2670" w:rsidRDefault="006C2670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C2670" w:rsidRDefault="006C2670" w:rsidP="00D136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2670" w:rsidRDefault="006C2670" w:rsidP="007C5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Kč</w:t>
            </w:r>
          </w:p>
        </w:tc>
        <w:tc>
          <w:tcPr>
            <w:tcW w:w="952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2670" w:rsidRDefault="006C2670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 Kč</w:t>
            </w:r>
          </w:p>
        </w:tc>
      </w:tr>
      <w:tr w:rsidR="001E70F5" w:rsidRPr="00D13674" w:rsidTr="00D13674">
        <w:trPr>
          <w:cantSplit/>
        </w:trPr>
        <w:tc>
          <w:tcPr>
            <w:tcW w:w="5070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D13674" w:rsidRDefault="001E70F5" w:rsidP="00D136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b/>
                <w:sz w:val="24"/>
                <w:szCs w:val="24"/>
              </w:rPr>
              <w:t xml:space="preserve">Müller </w:t>
            </w:r>
            <w:proofErr w:type="spellStart"/>
            <w:r w:rsidRPr="00D13674">
              <w:rPr>
                <w:rFonts w:ascii="Arial" w:hAnsi="Arial" w:cs="Arial"/>
                <w:b/>
                <w:sz w:val="24"/>
                <w:szCs w:val="24"/>
              </w:rPr>
              <w:t>Thurgau</w:t>
            </w:r>
            <w:proofErr w:type="spellEnd"/>
            <w:r w:rsidR="000C0274" w:rsidRPr="00D1367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D13674">
              <w:rPr>
                <w:rFonts w:ascii="Arial" w:hAnsi="Arial" w:cs="Arial"/>
              </w:rPr>
              <w:t>CHOP</w:t>
            </w:r>
            <w:r w:rsidRPr="00D13674">
              <w:rPr>
                <w:rFonts w:ascii="Arial" w:hAnsi="Arial" w:cs="Arial"/>
                <w:sz w:val="20"/>
                <w:szCs w:val="20"/>
              </w:rPr>
              <w:br/>
              <w:t>jakostní víno,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bílé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suché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, 0,187 l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 xml:space="preserve">Alk.: 12,0 % </w:t>
            </w:r>
            <w:proofErr w:type="spellStart"/>
            <w:r w:rsidR="003B0845" w:rsidRPr="00D13674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D1367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E70F5" w:rsidRPr="00D13674" w:rsidRDefault="00D13674" w:rsidP="00D136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obsahuje oxid siřičitý, 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33 Kč</w:t>
            </w:r>
          </w:p>
        </w:tc>
      </w:tr>
      <w:tr w:rsidR="001E70F5" w:rsidRPr="00D13674" w:rsidTr="00D13674">
        <w:trPr>
          <w:cantSplit/>
        </w:trPr>
        <w:tc>
          <w:tcPr>
            <w:tcW w:w="50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b/>
                <w:sz w:val="24"/>
                <w:szCs w:val="24"/>
              </w:rPr>
              <w:t>Svatovavřinecké</w:t>
            </w:r>
            <w:r w:rsidR="000C0274" w:rsidRPr="00D1367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D13674">
              <w:rPr>
                <w:rFonts w:ascii="Arial" w:hAnsi="Arial" w:cs="Arial"/>
              </w:rPr>
              <w:t>CHOP</w:t>
            </w:r>
            <w:r w:rsidRPr="00D13674">
              <w:rPr>
                <w:rFonts w:ascii="Arial" w:hAnsi="Arial" w:cs="Arial"/>
                <w:sz w:val="20"/>
                <w:szCs w:val="20"/>
              </w:rPr>
              <w:br/>
              <w:t>jakostní víno,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červené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D13674">
              <w:rPr>
                <w:rFonts w:ascii="Arial" w:hAnsi="Arial" w:cs="Arial"/>
                <w:sz w:val="20"/>
                <w:szCs w:val="20"/>
              </w:rPr>
              <w:t>suché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, 0,187 l</w:t>
            </w:r>
            <w:r w:rsidR="000C0274" w:rsidRPr="00D13674">
              <w:rPr>
                <w:rFonts w:ascii="Arial" w:hAnsi="Arial" w:cs="Arial"/>
                <w:sz w:val="20"/>
                <w:szCs w:val="20"/>
              </w:rPr>
              <w:br/>
            </w:r>
            <w:r w:rsidR="00D13674">
              <w:rPr>
                <w:rFonts w:ascii="Arial" w:hAnsi="Arial" w:cs="Arial"/>
                <w:sz w:val="20"/>
                <w:szCs w:val="20"/>
              </w:rPr>
              <w:t xml:space="preserve">Alk.: 12,5 % </w:t>
            </w:r>
            <w:proofErr w:type="spellStart"/>
            <w:r w:rsidR="00D13674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D13674">
              <w:rPr>
                <w:rFonts w:ascii="Arial" w:hAnsi="Arial" w:cs="Arial"/>
                <w:sz w:val="20"/>
                <w:szCs w:val="20"/>
              </w:rPr>
              <w:t>.</w:t>
            </w:r>
            <w:r w:rsidR="00D13674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D1367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D13674" w:rsidRDefault="001E70F5" w:rsidP="00D13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674">
              <w:rPr>
                <w:rFonts w:ascii="Arial" w:hAnsi="Arial" w:cs="Arial"/>
                <w:sz w:val="20"/>
                <w:szCs w:val="20"/>
              </w:rPr>
              <w:t>33 Kč</w:t>
            </w:r>
          </w:p>
        </w:tc>
      </w:tr>
    </w:tbl>
    <w:p w:rsidR="00BD7B6F" w:rsidRPr="00D13674" w:rsidRDefault="006C2670" w:rsidP="00D13674">
      <w:pPr>
        <w:spacing w:after="0"/>
        <w:rPr>
          <w:rFonts w:ascii="Arial" w:hAnsi="Arial" w:cs="Arial"/>
        </w:rPr>
      </w:pPr>
    </w:p>
    <w:p w:rsidR="003B0845" w:rsidRPr="00D13674" w:rsidRDefault="003B0845" w:rsidP="00D13674">
      <w:pPr>
        <w:spacing w:after="0"/>
        <w:rPr>
          <w:rFonts w:ascii="Arial" w:hAnsi="Arial" w:cs="Arial"/>
          <w:b/>
          <w:sz w:val="24"/>
          <w:szCs w:val="24"/>
        </w:rPr>
      </w:pPr>
      <w:r w:rsidRPr="00D13674">
        <w:rPr>
          <w:rFonts w:ascii="Arial" w:hAnsi="Arial" w:cs="Arial"/>
          <w:b/>
          <w:sz w:val="24"/>
          <w:szCs w:val="24"/>
        </w:rPr>
        <w:t>Doplňkový sortiment</w:t>
      </w:r>
    </w:p>
    <w:tbl>
      <w:tblPr>
        <w:tblStyle w:val="Mkatabulky"/>
        <w:tblW w:w="10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694"/>
      </w:tblGrid>
      <w:tr w:rsidR="003B0845" w:rsidRPr="00D13674" w:rsidTr="00130528">
        <w:tc>
          <w:tcPr>
            <w:tcW w:w="7905" w:type="dxa"/>
            <w:tcBorders>
              <w:bottom w:val="single" w:sz="4" w:space="0" w:color="auto"/>
            </w:tcBorders>
          </w:tcPr>
          <w:p w:rsidR="003B0845" w:rsidRPr="00D13674" w:rsidRDefault="003B0845" w:rsidP="00F52414">
            <w:pPr>
              <w:rPr>
                <w:rFonts w:ascii="Arial" w:hAnsi="Arial" w:cs="Arial"/>
                <w:sz w:val="24"/>
                <w:szCs w:val="24"/>
              </w:rPr>
            </w:pPr>
            <w:r w:rsidRPr="00D13674">
              <w:rPr>
                <w:rFonts w:ascii="Arial" w:hAnsi="Arial" w:cs="Arial"/>
                <w:sz w:val="24"/>
                <w:szCs w:val="24"/>
              </w:rPr>
              <w:t xml:space="preserve">Voda </w:t>
            </w:r>
            <w:r w:rsidR="00F52414">
              <w:rPr>
                <w:rFonts w:ascii="Arial" w:hAnsi="Arial" w:cs="Arial"/>
                <w:sz w:val="24"/>
                <w:szCs w:val="24"/>
              </w:rPr>
              <w:t>perlivá, neperlivá 0,75 l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B0845" w:rsidRPr="00D13674" w:rsidRDefault="00F52414" w:rsidP="00D136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3B0845" w:rsidRPr="00D13674">
              <w:rPr>
                <w:rFonts w:ascii="Arial" w:hAnsi="Arial" w:cs="Arial"/>
                <w:sz w:val="24"/>
                <w:szCs w:val="24"/>
              </w:rPr>
              <w:t>,00 Kč</w:t>
            </w:r>
          </w:p>
        </w:tc>
      </w:tr>
      <w:tr w:rsidR="00F52414" w:rsidRPr="00D13674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F52414" w:rsidRPr="00D13674" w:rsidRDefault="00F52414" w:rsidP="00D1367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Jupík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Aqua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Sport 0,5 l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52414" w:rsidRPr="00D13674" w:rsidRDefault="00F52414" w:rsidP="00D136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25,00 Kč</w:t>
            </w:r>
          </w:p>
        </w:tc>
      </w:tr>
      <w:tr w:rsidR="003B0845" w:rsidRPr="00D13674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D13674" w:rsidRDefault="003B0845" w:rsidP="00D13674">
            <w:pPr>
              <w:rPr>
                <w:rFonts w:ascii="Arial" w:hAnsi="Arial" w:cs="Arial"/>
                <w:sz w:val="24"/>
                <w:szCs w:val="24"/>
              </w:rPr>
            </w:pPr>
            <w:r w:rsidRPr="00D13674">
              <w:rPr>
                <w:rFonts w:ascii="Arial" w:hAnsi="Arial" w:cs="Arial"/>
                <w:sz w:val="24"/>
                <w:szCs w:val="24"/>
              </w:rPr>
              <w:t>Sklenička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D13674" w:rsidRDefault="0039519F" w:rsidP="00D136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B0845" w:rsidRPr="00D13674">
              <w:rPr>
                <w:rFonts w:ascii="Arial" w:hAnsi="Arial" w:cs="Arial"/>
                <w:sz w:val="24"/>
                <w:szCs w:val="24"/>
              </w:rPr>
              <w:t>0,00 Kč</w:t>
            </w:r>
          </w:p>
        </w:tc>
      </w:tr>
      <w:tr w:rsidR="003B0845" w:rsidRPr="00D13674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D13674" w:rsidRDefault="003B0845" w:rsidP="00D13674">
            <w:pPr>
              <w:rPr>
                <w:rFonts w:ascii="Arial" w:hAnsi="Arial" w:cs="Arial"/>
                <w:sz w:val="24"/>
                <w:szCs w:val="24"/>
              </w:rPr>
            </w:pPr>
            <w:r w:rsidRPr="00D13674">
              <w:rPr>
                <w:rFonts w:ascii="Arial" w:hAnsi="Arial" w:cs="Arial"/>
                <w:sz w:val="24"/>
                <w:szCs w:val="24"/>
              </w:rPr>
              <w:t>Pohled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D13674" w:rsidRDefault="003B0845" w:rsidP="00D136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3674">
              <w:rPr>
                <w:rFonts w:ascii="Arial" w:hAnsi="Arial" w:cs="Arial"/>
                <w:sz w:val="24"/>
                <w:szCs w:val="24"/>
              </w:rPr>
              <w:t>5,00 Kč</w:t>
            </w:r>
          </w:p>
        </w:tc>
      </w:tr>
      <w:tr w:rsidR="00F52414" w:rsidRPr="00D13674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F52414" w:rsidRPr="00D13674" w:rsidRDefault="00F52414" w:rsidP="00D13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Fit tyčinka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52414" w:rsidRPr="00D13674" w:rsidRDefault="00F52414" w:rsidP="00D136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 Kč</w:t>
            </w:r>
          </w:p>
        </w:tc>
      </w:tr>
      <w:tr w:rsidR="003B0845" w:rsidRPr="00D13674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D13674" w:rsidRDefault="003B0845" w:rsidP="00D13674">
            <w:pPr>
              <w:rPr>
                <w:rFonts w:ascii="Arial" w:hAnsi="Arial" w:cs="Arial"/>
                <w:sz w:val="24"/>
                <w:szCs w:val="24"/>
              </w:rPr>
            </w:pPr>
            <w:r w:rsidRPr="00D13674">
              <w:rPr>
                <w:rFonts w:ascii="Arial" w:hAnsi="Arial" w:cs="Arial"/>
                <w:sz w:val="24"/>
                <w:szCs w:val="24"/>
              </w:rPr>
              <w:t>Igelitová taška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D13674" w:rsidRDefault="003B0845" w:rsidP="00D136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3674">
              <w:rPr>
                <w:rFonts w:ascii="Arial" w:hAnsi="Arial" w:cs="Arial"/>
                <w:sz w:val="24"/>
                <w:szCs w:val="24"/>
              </w:rPr>
              <w:t>5,00 Kč</w:t>
            </w:r>
          </w:p>
        </w:tc>
      </w:tr>
      <w:tr w:rsidR="00F52414" w:rsidRPr="00D13674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F52414" w:rsidRDefault="00F52414" w:rsidP="00D13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Tričko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Vinum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Infernum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52414" w:rsidRDefault="00F52414" w:rsidP="00D136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700,00 Kč</w:t>
            </w:r>
          </w:p>
        </w:tc>
      </w:tr>
    </w:tbl>
    <w:p w:rsidR="003B0845" w:rsidRPr="00D13674" w:rsidRDefault="003B0845" w:rsidP="00D13674">
      <w:pPr>
        <w:spacing w:after="0"/>
        <w:rPr>
          <w:rFonts w:ascii="Arial" w:hAnsi="Arial" w:cs="Arial"/>
        </w:rPr>
      </w:pPr>
    </w:p>
    <w:p w:rsidR="003B0845" w:rsidRPr="00D13674" w:rsidRDefault="003B0845" w:rsidP="00D1367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13674">
        <w:rPr>
          <w:rFonts w:ascii="Arial" w:hAnsi="Arial" w:cs="Arial"/>
          <w:sz w:val="24"/>
          <w:szCs w:val="24"/>
        </w:rPr>
        <w:t>Provozovatel a výrobce vína:</w:t>
      </w:r>
    </w:p>
    <w:p w:rsidR="003B0845" w:rsidRPr="00D13674" w:rsidRDefault="003B0845" w:rsidP="00D1367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13674">
        <w:rPr>
          <w:rFonts w:ascii="Arial" w:hAnsi="Arial" w:cs="Arial"/>
          <w:sz w:val="24"/>
          <w:szCs w:val="24"/>
        </w:rPr>
        <w:t>ZNOVÍN ZNOJMO, a. s.</w:t>
      </w:r>
      <w:r w:rsidRPr="00D13674">
        <w:rPr>
          <w:rFonts w:ascii="Arial" w:hAnsi="Arial" w:cs="Arial"/>
          <w:sz w:val="24"/>
          <w:szCs w:val="24"/>
        </w:rPr>
        <w:br/>
        <w:t>Šatov 404</w:t>
      </w:r>
      <w:r w:rsidRPr="00D13674">
        <w:rPr>
          <w:rFonts w:ascii="Arial" w:hAnsi="Arial" w:cs="Arial"/>
          <w:sz w:val="24"/>
          <w:szCs w:val="24"/>
        </w:rPr>
        <w:br/>
      </w:r>
      <w:proofErr w:type="gramStart"/>
      <w:r w:rsidRPr="00D13674">
        <w:rPr>
          <w:rFonts w:ascii="Arial" w:hAnsi="Arial" w:cs="Arial"/>
          <w:sz w:val="24"/>
          <w:szCs w:val="24"/>
        </w:rPr>
        <w:t>671 22  Šatov</w:t>
      </w:r>
      <w:proofErr w:type="gramEnd"/>
      <w:r w:rsidRPr="00D13674">
        <w:rPr>
          <w:rFonts w:ascii="Arial" w:hAnsi="Arial" w:cs="Arial"/>
          <w:sz w:val="24"/>
          <w:szCs w:val="24"/>
        </w:rPr>
        <w:br/>
        <w:t>tel. 515 266 620</w:t>
      </w:r>
      <w:r w:rsidRPr="00D13674">
        <w:rPr>
          <w:rFonts w:ascii="Arial" w:hAnsi="Arial" w:cs="Arial"/>
          <w:sz w:val="24"/>
          <w:szCs w:val="24"/>
        </w:rPr>
        <w:br/>
      </w:r>
      <w:hyperlink r:id="rId5" w:history="1">
        <w:r w:rsidRPr="00D13674">
          <w:rPr>
            <w:rStyle w:val="Hypertextovodkaz"/>
            <w:rFonts w:ascii="Arial" w:hAnsi="Arial" w:cs="Arial"/>
            <w:sz w:val="24"/>
            <w:szCs w:val="24"/>
          </w:rPr>
          <w:t>www.znovin.cz</w:t>
        </w:r>
      </w:hyperlink>
      <w:r w:rsidRPr="00D13674">
        <w:rPr>
          <w:rFonts w:ascii="Arial" w:hAnsi="Arial" w:cs="Arial"/>
          <w:sz w:val="24"/>
          <w:szCs w:val="24"/>
        </w:rPr>
        <w:br/>
        <w:t xml:space="preserve">e-mail: </w:t>
      </w:r>
      <w:hyperlink r:id="rId6" w:history="1">
        <w:r w:rsidRPr="00D13674">
          <w:rPr>
            <w:rStyle w:val="Hypertextovodkaz"/>
            <w:rFonts w:ascii="Arial" w:hAnsi="Arial" w:cs="Arial"/>
            <w:sz w:val="24"/>
            <w:szCs w:val="24"/>
          </w:rPr>
          <w:t>znovin@znovin.cz</w:t>
        </w:r>
      </w:hyperlink>
      <w:r w:rsidRPr="00D13674">
        <w:rPr>
          <w:rFonts w:ascii="Arial" w:hAnsi="Arial" w:cs="Arial"/>
          <w:sz w:val="24"/>
          <w:szCs w:val="24"/>
        </w:rPr>
        <w:br/>
        <w:t>IČ 46900144</w:t>
      </w:r>
      <w:r w:rsidRPr="00D13674">
        <w:rPr>
          <w:rFonts w:ascii="Arial" w:hAnsi="Arial" w:cs="Arial"/>
          <w:sz w:val="24"/>
          <w:szCs w:val="24"/>
        </w:rPr>
        <w:br/>
        <w:t>DIČ CZ46900144</w:t>
      </w:r>
    </w:p>
    <w:p w:rsidR="003B0845" w:rsidRPr="00D13674" w:rsidRDefault="003B0845" w:rsidP="00D1367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13674">
        <w:rPr>
          <w:rFonts w:ascii="Arial" w:hAnsi="Arial" w:cs="Arial"/>
          <w:sz w:val="24"/>
          <w:szCs w:val="24"/>
        </w:rPr>
        <w:t>Odpovědný vedoucí:</w:t>
      </w:r>
      <w:r w:rsidRPr="00D13674">
        <w:rPr>
          <w:rFonts w:ascii="Arial" w:hAnsi="Arial" w:cs="Arial"/>
          <w:sz w:val="24"/>
          <w:szCs w:val="24"/>
        </w:rPr>
        <w:br/>
      </w:r>
      <w:r w:rsidR="00D13674">
        <w:rPr>
          <w:rFonts w:ascii="Arial" w:hAnsi="Arial" w:cs="Arial"/>
          <w:sz w:val="24"/>
          <w:szCs w:val="24"/>
        </w:rPr>
        <w:t>Petra Jirgalová</w:t>
      </w:r>
    </w:p>
    <w:p w:rsidR="003B0845" w:rsidRPr="00D13674" w:rsidRDefault="003B0845" w:rsidP="00D13674">
      <w:pPr>
        <w:spacing w:after="0"/>
        <w:rPr>
          <w:rFonts w:ascii="Arial" w:hAnsi="Arial" w:cs="Arial"/>
        </w:rPr>
      </w:pPr>
    </w:p>
    <w:sectPr w:rsidR="003B0845" w:rsidRPr="00D13674" w:rsidSect="00D13674">
      <w:pgSz w:w="11907" w:h="16839" w:code="9"/>
      <w:pgMar w:top="720" w:right="720" w:bottom="141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9F"/>
    <w:rsid w:val="000C0274"/>
    <w:rsid w:val="00124287"/>
    <w:rsid w:val="0013120B"/>
    <w:rsid w:val="001E70F5"/>
    <w:rsid w:val="002A2A0E"/>
    <w:rsid w:val="002E3230"/>
    <w:rsid w:val="00322C92"/>
    <w:rsid w:val="003928B4"/>
    <w:rsid w:val="0039519F"/>
    <w:rsid w:val="00396A92"/>
    <w:rsid w:val="003B0845"/>
    <w:rsid w:val="003D27B8"/>
    <w:rsid w:val="004379B8"/>
    <w:rsid w:val="00441A76"/>
    <w:rsid w:val="004704EC"/>
    <w:rsid w:val="0058169A"/>
    <w:rsid w:val="005A4024"/>
    <w:rsid w:val="005B1EE4"/>
    <w:rsid w:val="005B4A02"/>
    <w:rsid w:val="005D5C50"/>
    <w:rsid w:val="0062421B"/>
    <w:rsid w:val="006464EC"/>
    <w:rsid w:val="00655515"/>
    <w:rsid w:val="0068281A"/>
    <w:rsid w:val="006C2670"/>
    <w:rsid w:val="006E7C1F"/>
    <w:rsid w:val="00740CD8"/>
    <w:rsid w:val="007C5070"/>
    <w:rsid w:val="00827511"/>
    <w:rsid w:val="008540EA"/>
    <w:rsid w:val="00883035"/>
    <w:rsid w:val="008B0F72"/>
    <w:rsid w:val="008C6A63"/>
    <w:rsid w:val="0094677A"/>
    <w:rsid w:val="009A3EAD"/>
    <w:rsid w:val="009B1E3B"/>
    <w:rsid w:val="009B6D1D"/>
    <w:rsid w:val="009D329F"/>
    <w:rsid w:val="009F6D34"/>
    <w:rsid w:val="00B049F7"/>
    <w:rsid w:val="00B10157"/>
    <w:rsid w:val="00B37FF9"/>
    <w:rsid w:val="00B760E7"/>
    <w:rsid w:val="00B92C78"/>
    <w:rsid w:val="00BF1D45"/>
    <w:rsid w:val="00BF2423"/>
    <w:rsid w:val="00C32DF6"/>
    <w:rsid w:val="00C5386A"/>
    <w:rsid w:val="00C765A4"/>
    <w:rsid w:val="00C7763B"/>
    <w:rsid w:val="00CC191A"/>
    <w:rsid w:val="00D13674"/>
    <w:rsid w:val="00D22EEE"/>
    <w:rsid w:val="00E31F9C"/>
    <w:rsid w:val="00E41CCD"/>
    <w:rsid w:val="00E82E79"/>
    <w:rsid w:val="00ED6F15"/>
    <w:rsid w:val="00F52414"/>
    <w:rsid w:val="00F56FB4"/>
    <w:rsid w:val="00F8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50B12-93CF-4FE5-85EC-E42D05D5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287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C1F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3B0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novin@znovin.cz" TargetMode="External"/><Relationship Id="rId5" Type="http://schemas.openxmlformats.org/officeDocument/2006/relationships/hyperlink" Target="http://www.znovin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Radka Houšťová</cp:lastModifiedBy>
  <cp:revision>7</cp:revision>
  <cp:lastPrinted>2024-05-02T11:43:00Z</cp:lastPrinted>
  <dcterms:created xsi:type="dcterms:W3CDTF">2024-03-14T14:00:00Z</dcterms:created>
  <dcterms:modified xsi:type="dcterms:W3CDTF">2024-05-29T10:21:00Z</dcterms:modified>
</cp:coreProperties>
</file>